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body>
    <w:p w14:paraId="00000001">
      <w:pPr>
        <w:spacing w:after="0" w:line="240" w:lineRule="auto"/>
        <w:jc w:val="center"/>
        <w:rPr>
          <w:rFonts w:ascii="Times New Roman" w:cs="Times New Roman" w:eastAsia="Calibri" w:hAnsi="Times New Roman"/>
          <w:sz w:val="20"/>
          <w:szCs w:val="20"/>
        </w:rPr>
      </w:pPr>
      <w:r>
        <w:rPr>
          <w:rFonts w:ascii="Times New Roman" w:cs="Times New Roman" w:eastAsia="Calibri" w:hAnsi="Times New Roman"/>
          <w:sz w:val="20"/>
          <w:szCs w:val="20"/>
        </w:rPr>
        <w:t>Муниципальное автономное дошкольное</w:t>
      </w:r>
    </w:p>
    <w:p w14:paraId="00000002">
      <w:pPr>
        <w:spacing w:after="0" w:line="240" w:lineRule="auto"/>
        <w:jc w:val="center"/>
        <w:rPr>
          <w:rFonts w:ascii="Times New Roman" w:cs="Times New Roman" w:eastAsia="Calibri" w:hAnsi="Times New Roman"/>
          <w:sz w:val="20"/>
          <w:szCs w:val="20"/>
        </w:rPr>
      </w:pPr>
      <w:r>
        <w:rPr>
          <w:rFonts w:ascii="Times New Roman" w:cs="Times New Roman" w:eastAsia="Calibri" w:hAnsi="Times New Roman"/>
          <w:sz w:val="20"/>
          <w:szCs w:val="20"/>
        </w:rPr>
        <w:t xml:space="preserve"> образовательное учреждение «Малыш»</w:t>
      </w:r>
    </w:p>
    <w:p w14:paraId="00000003">
      <w:pPr>
        <w:spacing w:after="0" w:line="240" w:lineRule="auto"/>
        <w:jc w:val="center"/>
        <w:rPr>
          <w:rFonts w:ascii="Times New Roman" w:cs="Times New Roman" w:eastAsia="Calibri" w:hAnsi="Times New Roman"/>
          <w:sz w:val="20"/>
          <w:szCs w:val="20"/>
        </w:rPr>
      </w:pPr>
      <w:r>
        <w:rPr>
          <w:rFonts w:ascii="Times New Roman" w:cs="Times New Roman" w:eastAsia="Calibri" w:hAnsi="Times New Roman"/>
          <w:sz w:val="20"/>
          <w:szCs w:val="20"/>
        </w:rPr>
        <w:t>Муниципального образования город Ноябрьск</w:t>
      </w:r>
    </w:p>
    <w:p w14:paraId="00000004">
      <w:pPr>
        <w:spacing w:after="200" w:line="240" w:lineRule="auto"/>
        <w:jc w:val="center"/>
        <w:rPr>
          <w:rFonts w:ascii="Times New Roman" w:cs="Times New Roman" w:eastAsia="Calibri" w:hAnsi="Times New Roman"/>
          <w:b/>
          <w:sz w:val="24"/>
          <w:szCs w:val="24"/>
        </w:rPr>
      </w:pPr>
    </w:p>
    <w:p w14:paraId="00000005">
      <w:pPr>
        <w:spacing w:after="200" w:line="240" w:lineRule="auto"/>
        <w:jc w:val="center"/>
        <w:rPr>
          <w:rFonts w:ascii="Times New Roman" w:cs="Times New Roman" w:eastAsia="Calibri" w:hAnsi="Times New Roman"/>
          <w:b/>
          <w:sz w:val="24"/>
          <w:szCs w:val="24"/>
        </w:rPr>
      </w:pPr>
    </w:p>
    <w:p w14:paraId="00000006">
      <w:pPr>
        <w:spacing w:after="200" w:line="240" w:lineRule="auto"/>
        <w:jc w:val="center"/>
        <w:rPr>
          <w:rFonts w:ascii="Times New Roman" w:cs="Times New Roman" w:eastAsia="Calibri" w:hAnsi="Times New Roman"/>
          <w:b/>
          <w:sz w:val="24"/>
          <w:szCs w:val="24"/>
        </w:rPr>
      </w:pPr>
    </w:p>
    <w:p w14:paraId="00000007">
      <w:pPr>
        <w:spacing w:after="200" w:line="240" w:lineRule="auto"/>
        <w:jc w:val="center"/>
        <w:rPr>
          <w:rFonts w:ascii="Times New Roman" w:cs="Times New Roman" w:eastAsia="Calibri" w:hAnsi="Times New Roman"/>
          <w:b/>
          <w:sz w:val="24"/>
          <w:szCs w:val="24"/>
        </w:rPr>
      </w:pPr>
    </w:p>
    <w:p w14:paraId="00000008">
      <w:pPr>
        <w:spacing w:after="200" w:line="240" w:lineRule="auto"/>
        <w:jc w:val="center"/>
        <w:rPr>
          <w:rFonts w:ascii="Times New Roman" w:cs="Times New Roman" w:eastAsia="Calibri" w:hAnsi="Times New Roman"/>
          <w:b/>
          <w:sz w:val="24"/>
          <w:szCs w:val="24"/>
        </w:rPr>
      </w:pPr>
    </w:p>
    <w:p w14:paraId="00000009">
      <w:pPr>
        <w:spacing w:after="200" w:line="240" w:lineRule="auto"/>
        <w:jc w:val="center"/>
        <w:rPr>
          <w:rFonts w:ascii="Times New Roman" w:cs="Times New Roman" w:eastAsia="Calibri" w:hAnsi="Times New Roman"/>
          <w:b/>
          <w:sz w:val="24"/>
          <w:szCs w:val="24"/>
        </w:rPr>
      </w:pPr>
    </w:p>
    <w:p w14:paraId="0000000A">
      <w:pPr>
        <w:spacing w:after="200" w:line="240" w:lineRule="auto"/>
        <w:jc w:val="center"/>
        <w:rPr>
          <w:rFonts w:ascii="Times New Roman" w:cs="Times New Roman" w:eastAsia="Calibri" w:hAnsi="Times New Roman"/>
          <w:b/>
          <w:sz w:val="24"/>
          <w:szCs w:val="24"/>
        </w:rPr>
      </w:pPr>
    </w:p>
    <w:p w14:paraId="0000000B">
      <w:pPr>
        <w:spacing w:after="200" w:line="240" w:lineRule="auto"/>
        <w:jc w:val="center"/>
        <w:rPr>
          <w:rFonts w:ascii="Times New Roman" w:cs="Times New Roman" w:eastAsia="Calibri" w:hAnsi="Times New Roman"/>
          <w:b/>
          <w:sz w:val="24"/>
          <w:szCs w:val="24"/>
        </w:rPr>
      </w:pPr>
    </w:p>
    <w:p w14:paraId="0000000C">
      <w:pPr>
        <w:spacing w:after="200" w:line="240" w:lineRule="auto"/>
        <w:jc w:val="center"/>
        <w:rPr>
          <w:rFonts w:ascii="Times New Roman" w:cs="Times New Roman" w:eastAsia="Calibri" w:hAnsi="Times New Roman"/>
          <w:b/>
          <w:sz w:val="24"/>
          <w:szCs w:val="24"/>
        </w:rPr>
      </w:pPr>
    </w:p>
    <w:p w14:paraId="0000000D">
      <w:pPr>
        <w:spacing w:after="200" w:line="240" w:lineRule="auto"/>
        <w:jc w:val="center"/>
        <w:rPr>
          <w:rFonts w:ascii="Times New Roman" w:cs="Times New Roman" w:eastAsia="Calibri" w:hAnsi="Times New Roman"/>
          <w:b/>
          <w:sz w:val="24"/>
          <w:szCs w:val="24"/>
        </w:rPr>
      </w:pPr>
    </w:p>
    <w:p w14:paraId="0000000E">
      <w:pPr>
        <w:spacing w:after="200" w:line="240" w:lineRule="auto"/>
        <w:jc w:val="center"/>
        <w:rPr>
          <w:rFonts w:ascii="Times New Roman" w:cs="Times New Roman" w:eastAsia="Calibri" w:hAnsi="Times New Roman"/>
          <w:b/>
          <w:sz w:val="24"/>
          <w:szCs w:val="24"/>
        </w:rPr>
      </w:pPr>
    </w:p>
    <w:p w14:paraId="0000000F">
      <w:pPr>
        <w:spacing w:after="200" w:line="240" w:lineRule="auto"/>
        <w:jc w:val="center"/>
        <w:rPr>
          <w:rFonts w:ascii="Times New Roman" w:cs="Times New Roman" w:eastAsia="Calibri" w:hAnsi="Times New Roman"/>
          <w:b/>
          <w:sz w:val="28"/>
          <w:szCs w:val="28"/>
        </w:rPr>
      </w:pPr>
    </w:p>
    <w:p w14:paraId="00000010">
      <w:pPr>
        <w:spacing w:after="200" w:line="240" w:lineRule="auto"/>
        <w:jc w:val="center"/>
        <w:rPr>
          <w:rFonts w:ascii="Times New Roman" w:cs="Times New Roman" w:eastAsia="Calibri" w:hAnsi="Times New Roman"/>
          <w:b/>
          <w:sz w:val="28"/>
          <w:szCs w:val="28"/>
        </w:rPr>
      </w:pPr>
      <w:r>
        <w:rPr>
          <w:rFonts w:ascii="Times New Roman" w:cs="Times New Roman" w:eastAsia="Calibri" w:hAnsi="Times New Roman"/>
          <w:b/>
          <w:sz w:val="28"/>
          <w:szCs w:val="28"/>
        </w:rPr>
        <w:t xml:space="preserve">Коллекционирование в экологическом воспитании </w:t>
      </w:r>
    </w:p>
    <w:p w14:paraId="00000011">
      <w:pPr>
        <w:spacing w:after="200" w:line="240" w:lineRule="auto"/>
        <w:jc w:val="center"/>
        <w:rPr>
          <w:rFonts w:ascii="Times New Roman" w:cs="Times New Roman" w:eastAsia="Calibri" w:hAnsi="Times New Roman"/>
          <w:b/>
          <w:sz w:val="28"/>
          <w:szCs w:val="28"/>
        </w:rPr>
      </w:pPr>
      <w:r>
        <w:rPr>
          <w:rFonts w:ascii="Times New Roman" w:cs="Times New Roman" w:eastAsia="Calibri" w:hAnsi="Times New Roman"/>
          <w:b/>
          <w:sz w:val="28"/>
          <w:szCs w:val="28"/>
        </w:rPr>
        <w:t>детей дошкольного возраста.</w:t>
      </w:r>
    </w:p>
    <w:p w14:paraId="00000012">
      <w:pPr>
        <w:spacing w:after="200" w:line="240" w:lineRule="auto"/>
        <w:jc w:val="center"/>
        <w:rPr>
          <w:rFonts w:ascii="Times New Roman" w:cs="Times New Roman" w:eastAsia="Calibri" w:hAnsi="Times New Roman"/>
          <w:b/>
          <w:sz w:val="24"/>
          <w:szCs w:val="24"/>
        </w:rPr>
      </w:pPr>
    </w:p>
    <w:p w14:paraId="00000013">
      <w:pPr>
        <w:spacing w:after="200" w:line="240" w:lineRule="auto"/>
        <w:jc w:val="center"/>
        <w:rPr>
          <w:rFonts w:ascii="Times New Roman" w:cs="Times New Roman" w:eastAsia="Calibri" w:hAnsi="Times New Roman"/>
          <w:b/>
          <w:sz w:val="24"/>
          <w:szCs w:val="24"/>
        </w:rPr>
      </w:pPr>
    </w:p>
    <w:p w14:paraId="00000014">
      <w:pPr>
        <w:spacing w:after="200" w:line="240" w:lineRule="auto"/>
        <w:jc w:val="center"/>
        <w:rPr>
          <w:rFonts w:ascii="Times New Roman" w:cs="Times New Roman" w:eastAsia="Calibri" w:hAnsi="Times New Roman"/>
          <w:b/>
          <w:sz w:val="24"/>
          <w:szCs w:val="24"/>
        </w:rPr>
      </w:pPr>
    </w:p>
    <w:p w14:paraId="00000015">
      <w:pPr>
        <w:spacing w:after="200" w:line="240" w:lineRule="auto"/>
        <w:jc w:val="center"/>
        <w:rPr>
          <w:rFonts w:ascii="Times New Roman" w:cs="Times New Roman" w:eastAsia="Calibri" w:hAnsi="Times New Roman"/>
          <w:b/>
          <w:sz w:val="24"/>
          <w:szCs w:val="24"/>
        </w:rPr>
      </w:pPr>
    </w:p>
    <w:p w14:paraId="00000016">
      <w:pPr>
        <w:spacing w:after="200" w:line="240" w:lineRule="auto"/>
        <w:jc w:val="center"/>
        <w:rPr>
          <w:rFonts w:ascii="Times New Roman" w:cs="Times New Roman" w:eastAsia="Calibri" w:hAnsi="Times New Roman"/>
          <w:b/>
          <w:sz w:val="24"/>
          <w:szCs w:val="24"/>
        </w:rPr>
      </w:pPr>
    </w:p>
    <w:p w14:paraId="00000017">
      <w:pPr>
        <w:spacing w:after="200" w:line="240" w:lineRule="auto"/>
        <w:jc w:val="center"/>
        <w:rPr>
          <w:rFonts w:ascii="Times New Roman" w:cs="Times New Roman" w:eastAsia="Calibri" w:hAnsi="Times New Roman"/>
          <w:b/>
          <w:sz w:val="24"/>
          <w:szCs w:val="24"/>
        </w:rPr>
      </w:pPr>
    </w:p>
    <w:p w14:paraId="00000018">
      <w:pPr>
        <w:spacing w:after="200" w:line="240" w:lineRule="auto"/>
        <w:jc w:val="center"/>
        <w:rPr>
          <w:rFonts w:ascii="Times New Roman" w:cs="Times New Roman" w:eastAsia="Calibri" w:hAnsi="Times New Roman"/>
          <w:b/>
          <w:sz w:val="24"/>
          <w:szCs w:val="24"/>
        </w:rPr>
      </w:pPr>
    </w:p>
    <w:p w14:paraId="00000019">
      <w:pPr>
        <w:spacing w:after="200" w:line="240" w:lineRule="auto"/>
        <w:jc w:val="center"/>
        <w:rPr>
          <w:rFonts w:ascii="Times New Roman" w:cs="Times New Roman" w:eastAsia="Calibri" w:hAnsi="Times New Roman"/>
          <w:b/>
          <w:sz w:val="24"/>
          <w:szCs w:val="24"/>
        </w:rPr>
      </w:pPr>
    </w:p>
    <w:p w14:paraId="0000001A">
      <w:pPr>
        <w:spacing w:after="200" w:line="240" w:lineRule="auto"/>
        <w:jc w:val="center"/>
        <w:rPr>
          <w:rFonts w:ascii="Times New Roman" w:cs="Times New Roman" w:eastAsia="Calibri" w:hAnsi="Times New Roman"/>
          <w:b/>
          <w:sz w:val="24"/>
          <w:szCs w:val="24"/>
        </w:rPr>
      </w:pPr>
    </w:p>
    <w:p w14:paraId="0000001B">
      <w:pPr>
        <w:spacing w:after="200" w:line="240" w:lineRule="auto"/>
        <w:jc w:val="right"/>
        <w:rPr>
          <w:rFonts w:ascii="Times New Roman" w:cs="Times New Roman" w:eastAsia="Calibri" w:hAnsi="Times New Roman"/>
          <w:sz w:val="24"/>
          <w:szCs w:val="24"/>
        </w:rPr>
      </w:pPr>
      <w:r>
        <w:rPr>
          <w:rFonts w:ascii="Times New Roman" w:cs="Times New Roman" w:eastAsia="Calibri" w:hAnsi="Times New Roman"/>
          <w:b/>
          <w:sz w:val="24"/>
          <w:szCs w:val="24"/>
        </w:rPr>
        <w:t xml:space="preserve">  </w:t>
      </w:r>
      <w:r>
        <w:rPr>
          <w:rFonts w:ascii="Times New Roman" w:cs="Times New Roman" w:eastAsia="Calibri" w:hAnsi="Times New Roman"/>
          <w:sz w:val="24"/>
          <w:szCs w:val="24"/>
        </w:rPr>
        <w:t>Подготовила: воспитатель</w:t>
      </w:r>
    </w:p>
    <w:p w14:paraId="0000001C">
      <w:pPr>
        <w:spacing w:after="200" w:line="240" w:lineRule="auto"/>
        <w:jc w:val="right"/>
        <w:rPr>
          <w:rFonts w:ascii="Times New Roman" w:cs="Times New Roman" w:eastAsia="Calibri" w:hAnsi="Times New Roman"/>
          <w:sz w:val="24"/>
          <w:szCs w:val="24"/>
        </w:rPr>
      </w:pPr>
      <w:r>
        <w:rPr>
          <w:rFonts w:ascii="Times New Roman" w:cs="Times New Roman" w:eastAsia="Calibri" w:hAnsi="Times New Roman"/>
          <w:sz w:val="24"/>
          <w:szCs w:val="24"/>
        </w:rPr>
        <w:t>Камилова</w:t>
      </w:r>
      <w:r>
        <w:rPr>
          <w:rFonts w:ascii="Times New Roman" w:cs="Times New Roman" w:eastAsia="Calibri" w:hAnsi="Times New Roman"/>
          <w:sz w:val="24"/>
          <w:szCs w:val="24"/>
        </w:rPr>
        <w:t xml:space="preserve"> Н. В.</w:t>
      </w:r>
    </w:p>
    <w:p w14:paraId="0000001D">
      <w:pPr>
        <w:spacing w:after="200" w:line="240" w:lineRule="auto"/>
        <w:jc w:val="center"/>
        <w:rPr>
          <w:rFonts w:ascii="Times New Roman" w:cs="Times New Roman" w:eastAsia="Calibri" w:hAnsi="Times New Roman"/>
          <w:b/>
          <w:sz w:val="24"/>
          <w:szCs w:val="24"/>
        </w:rPr>
      </w:pPr>
    </w:p>
    <w:p w14:paraId="0000001E">
      <w:pPr>
        <w:spacing w:after="200" w:line="240" w:lineRule="auto"/>
        <w:jc w:val="center"/>
        <w:rPr>
          <w:rFonts w:ascii="Times New Roman" w:cs="Times New Roman" w:eastAsia="Calibri" w:hAnsi="Times New Roman"/>
          <w:b/>
          <w:sz w:val="24"/>
          <w:szCs w:val="24"/>
        </w:rPr>
      </w:pPr>
    </w:p>
    <w:p w14:paraId="0000001F">
      <w:pPr>
        <w:spacing w:after="200" w:line="240" w:lineRule="auto"/>
        <w:jc w:val="center"/>
        <w:rPr>
          <w:rFonts w:ascii="Times New Roman" w:cs="Times New Roman" w:eastAsia="Calibri" w:hAnsi="Times New Roman"/>
          <w:b/>
          <w:sz w:val="24"/>
          <w:szCs w:val="24"/>
        </w:rPr>
      </w:pPr>
    </w:p>
    <w:p w14:paraId="00000020">
      <w:pPr>
        <w:spacing w:after="200" w:line="240" w:lineRule="auto"/>
        <w:jc w:val="center"/>
        <w:rPr>
          <w:rFonts w:ascii="Times New Roman" w:cs="Times New Roman" w:eastAsia="Calibri" w:hAnsi="Times New Roman"/>
          <w:sz w:val="24"/>
          <w:szCs w:val="24"/>
        </w:rPr>
      </w:pPr>
      <w:r>
        <w:rPr>
          <w:rFonts w:ascii="Times New Roman" w:cs="Times New Roman" w:eastAsia="Calibri" w:hAnsi="Times New Roman"/>
          <w:sz w:val="24"/>
          <w:szCs w:val="24"/>
        </w:rPr>
        <w:t>2019</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 2020</w:t>
      </w:r>
      <w:r>
        <w:rPr>
          <w:rFonts w:ascii="Times New Roman" w:cs="Times New Roman" w:eastAsia="Calibri" w:hAnsi="Times New Roman"/>
          <w:sz w:val="24"/>
          <w:szCs w:val="24"/>
        </w:rPr>
        <w:t xml:space="preserve"> уч. год</w:t>
      </w:r>
    </w:p>
    <w:p w14:paraId="00000021">
      <w:pPr>
        <w:ind w:firstLine="708"/>
        <w:jc w:val="both"/>
        <w:rPr>
          <w:rFonts w:ascii="Times New Roman" w:cs="Times New Roman" w:hAnsi="Times New Roman"/>
          <w:sz w:val="28"/>
          <w:szCs w:val="28"/>
        </w:rPr>
      </w:pPr>
      <w:r>
        <w:rPr>
          <w:rFonts w:ascii="Times New Roman" w:cs="Times New Roman" w:hAnsi="Times New Roman"/>
          <w:sz w:val="28"/>
          <w:szCs w:val="28"/>
        </w:rPr>
        <w:t xml:space="preserve">Существует несколько направлений на пути формирования у дошкольников экологической культуры. Одним из них является </w:t>
      </w:r>
      <w:r>
        <w:rPr>
          <w:rFonts w:ascii="Times New Roman" w:cs="Times New Roman" w:hAnsi="Times New Roman"/>
          <w:sz w:val="28"/>
          <w:szCs w:val="28"/>
        </w:rPr>
        <w:t xml:space="preserve">коллекционирование </w:t>
      </w:r>
      <w:r>
        <w:rPr>
          <w:rFonts w:ascii="Times New Roman" w:cs="Times New Roman" w:hAnsi="Times New Roman"/>
          <w:sz w:val="28"/>
          <w:szCs w:val="28"/>
        </w:rPr>
        <w:t>экологических объектов.</w:t>
      </w:r>
    </w:p>
    <w:p w14:paraId="00000022">
      <w:pPr>
        <w:jc w:val="both"/>
        <w:rPr>
          <w:rFonts w:ascii="Times New Roman" w:cs="Times New Roman" w:hAnsi="Times New Roman"/>
          <w:sz w:val="28"/>
          <w:szCs w:val="28"/>
        </w:rPr>
      </w:pPr>
      <w:r>
        <w:rPr>
          <w:rFonts w:ascii="Times New Roman" w:cs="Times New Roman" w:hAnsi="Times New Roman"/>
          <w:b/>
          <w:bCs/>
          <w:sz w:val="28"/>
          <w:szCs w:val="28"/>
        </w:rPr>
        <w:t>Коллекционирование</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систематизированное собирание и изучение каких-либо объектов (как правило, однородных или объединённых общностью темы)</w:t>
      </w:r>
      <w:r>
        <w:rPr>
          <w:rFonts w:ascii="Times New Roman" w:cs="Times New Roman" w:hAnsi="Times New Roman"/>
          <w:sz w:val="28"/>
          <w:szCs w:val="28"/>
        </w:rPr>
        <w:t>.</w:t>
      </w:r>
      <w:r>
        <w:rPr>
          <w:rFonts w:ascii="Times New Roman" w:cs="Times New Roman" w:hAnsi="Times New Roman"/>
          <w:sz w:val="28"/>
          <w:szCs w:val="28"/>
        </w:rPr>
        <w:t xml:space="preserve"> </w:t>
      </w:r>
    </w:p>
    <w:p w14:paraId="00000023">
      <w:pPr>
        <w:jc w:val="both"/>
        <w:rPr>
          <w:rFonts w:ascii="Times New Roman" w:cs="Times New Roman" w:hAnsi="Times New Roman"/>
          <w:sz w:val="28"/>
          <w:szCs w:val="28"/>
        </w:rPr>
      </w:pPr>
      <w:r>
        <w:rPr>
          <w:rFonts w:ascii="Times New Roman" w:cs="Times New Roman" w:hAnsi="Times New Roman"/>
          <w:sz w:val="28"/>
          <w:szCs w:val="28"/>
        </w:rPr>
        <w:t>Коллекционирование предполагает выявление, сбор, изучение, систематизацию материалов, чем оно принципиально отличается от простого собирательства</w:t>
      </w:r>
      <w:r>
        <w:rPr>
          <w:rFonts w:ascii="Times New Roman" w:cs="Times New Roman" w:hAnsi="Times New Roman"/>
          <w:sz w:val="28"/>
          <w:szCs w:val="28"/>
        </w:rPr>
        <w:t xml:space="preserve">. </w:t>
      </w:r>
    </w:p>
    <w:p w14:paraId="00000024">
      <w:pPr>
        <w:jc w:val="both"/>
        <w:rPr>
          <w:rFonts w:ascii="Times New Roman" w:cs="Times New Roman" w:hAnsi="Times New Roman"/>
          <w:sz w:val="28"/>
          <w:szCs w:val="28"/>
        </w:rPr>
      </w:pPr>
      <w:r>
        <w:rPr>
          <w:rFonts w:ascii="Times New Roman" w:cs="Times New Roman" w:hAnsi="Times New Roman"/>
          <w:sz w:val="28"/>
          <w:szCs w:val="28"/>
        </w:rPr>
        <w:t xml:space="preserve">В процессе деятельности ребенок осуществляет последовательные действия создания, оформления, демонстрации коллекции, удовлетворяющей свойственную детям потребность «собирательства чудесных и необычных сокровищ» </w:t>
      </w:r>
    </w:p>
    <w:p w14:paraId="00000025">
      <w:pPr>
        <w:jc w:val="both"/>
        <w:rPr>
          <w:rFonts w:ascii="Times New Roman" w:cs="Times New Roman" w:hAnsi="Times New Roman"/>
          <w:sz w:val="28"/>
          <w:szCs w:val="28"/>
        </w:rPr>
      </w:pPr>
      <w:r>
        <w:rPr>
          <w:rFonts w:ascii="Times New Roman" w:cs="Times New Roman" w:hAnsi="Times New Roman"/>
          <w:sz w:val="28"/>
          <w:szCs w:val="28"/>
        </w:rPr>
        <w:t>Помимо всех положительных моментов любого коллекционирования, такое собирательство имеет дополнительный плюс: оно делает детей более внимательными, вдумчивыми наблюдателями, знакомит детей с различными природными объектами, учит их любить и беречь окружающую природу, расширяет кругозор, развивает навыки классификации объектов по различным признакам, сенсорику.   Коллекционный материал служит в качестве наглядного материала.</w:t>
      </w:r>
    </w:p>
    <w:p w14:paraId="00000026">
      <w:pPr>
        <w:jc w:val="both"/>
        <w:rPr>
          <w:rFonts w:ascii="Times New Roman" w:cs="Times New Roman" w:hAnsi="Times New Roman"/>
          <w:sz w:val="28"/>
          <w:szCs w:val="28"/>
        </w:rPr>
      </w:pPr>
      <w:r>
        <w:rPr>
          <w:rFonts w:ascii="Times New Roman" w:cs="Times New Roman" w:hAnsi="Times New Roman"/>
          <w:sz w:val="28"/>
          <w:szCs w:val="28"/>
        </w:rPr>
        <w:t>Психолог Наталья Богданова в статье «Юные натуралисты» советует начинать собирать коллекции с природных материалов (камушки, ракушки, шишки, песок, листья) и проводить игры с ними с 1,5-3-х летнего возраста детей. Она предлагает для малышей игры направленные на развитие памяти, моторики, наблюдательности, речи, тактильных ощущений («Коробочка с диковинками», «Парные листочки», «Дорога лилипутов» и другие)</w:t>
      </w:r>
    </w:p>
    <w:p w14:paraId="00000027">
      <w:pPr>
        <w:jc w:val="both"/>
        <w:rPr>
          <w:rFonts w:ascii="Times New Roman" w:cs="Times New Roman" w:hAnsi="Times New Roman"/>
          <w:sz w:val="28"/>
          <w:szCs w:val="28"/>
        </w:rPr>
      </w:pPr>
      <w:r>
        <w:rPr>
          <w:rFonts w:ascii="Times New Roman" w:cs="Times New Roman" w:hAnsi="Times New Roman"/>
          <w:sz w:val="28"/>
          <w:szCs w:val="28"/>
        </w:rPr>
        <w:t xml:space="preserve">Коллекционировать можно все без исключения, </w:t>
      </w:r>
      <w:r>
        <w:rPr>
          <w:rFonts w:ascii="Times New Roman" w:cs="Times New Roman" w:hAnsi="Times New Roman"/>
          <w:sz w:val="28"/>
          <w:szCs w:val="28"/>
        </w:rPr>
        <w:t>то</w:t>
      </w:r>
      <w:r>
        <w:rPr>
          <w:rFonts w:ascii="Times New Roman" w:cs="Times New Roman" w:hAnsi="Times New Roman"/>
          <w:sz w:val="28"/>
          <w:szCs w:val="28"/>
        </w:rPr>
        <w:t xml:space="preserve"> что нравится: ракушки, песок, камни, открытки о природе, рисунки. По собранным коллекциям дети могут организовывать выставки, создавать музеи, посвященные какому-нибудь одному предмету или определенной теме.</w:t>
      </w:r>
      <w:r>
        <w:t xml:space="preserve"> </w:t>
      </w:r>
      <w:r>
        <w:rPr>
          <w:rFonts w:ascii="Times New Roman" w:cs="Times New Roman" w:hAnsi="Times New Roman"/>
          <w:sz w:val="28"/>
          <w:szCs w:val="28"/>
        </w:rPr>
        <w:t xml:space="preserve">Коллекционный материал можно использовать и в качестве наглядного материала. Коллекции размещается на полках, которые расположены на уровне, доступном для взгляда ребенка (очень часто педагоги допускают ошибку, размещая материал на уровне восприятия взрослого). Важным моментом является отбор объектов для зоны коллекций. При формировании зоны коллекций учитываются следующие моменты. </w:t>
      </w:r>
    </w:p>
    <w:p w14:paraId="00000028">
      <w:pPr>
        <w:pStyle w:val="ListParagraph"/>
        <w:numPr>
          <w:ilvl w:val="0"/>
          <w:numId w:val="1"/>
        </w:numPr>
        <w:jc w:val="both"/>
        <w:rPr>
          <w:rFonts w:ascii="Times New Roman" w:cs="Times New Roman" w:hAnsi="Times New Roman"/>
          <w:sz w:val="28"/>
          <w:szCs w:val="28"/>
        </w:rPr>
      </w:pPr>
      <w:r>
        <w:rPr>
          <w:rFonts w:ascii="Times New Roman" w:cs="Times New Roman" w:hAnsi="Times New Roman"/>
          <w:sz w:val="28"/>
          <w:szCs w:val="28"/>
        </w:rPr>
        <w:t xml:space="preserve">Во-первых, это доступность объектов для сбора. В коллекции должны содержаться, прежде всего, те объекты, которые доступны для сбора </w:t>
      </w:r>
      <w:r>
        <w:rPr>
          <w:rFonts w:ascii="Times New Roman" w:cs="Times New Roman" w:hAnsi="Times New Roman"/>
          <w:sz w:val="28"/>
          <w:szCs w:val="28"/>
        </w:rPr>
        <w:t xml:space="preserve">самим дошкольникам и их родителям. Это могут быть камни, различные семена растений, ракушки, сухая </w:t>
      </w:r>
      <w:r>
        <w:rPr>
          <w:rFonts w:ascii="Times New Roman" w:cs="Times New Roman" w:hAnsi="Times New Roman"/>
          <w:sz w:val="28"/>
          <w:szCs w:val="28"/>
        </w:rPr>
        <w:t>кора</w:t>
      </w:r>
      <w:r>
        <w:rPr>
          <w:rFonts w:ascii="Times New Roman" w:cs="Times New Roman" w:hAnsi="Times New Roman"/>
          <w:sz w:val="28"/>
          <w:szCs w:val="28"/>
        </w:rPr>
        <w:t xml:space="preserve"> деревьев, кустарников, песок, глина, речные и морские раковины и т. п. </w:t>
      </w:r>
    </w:p>
    <w:p w14:paraId="00000029">
      <w:pPr>
        <w:pStyle w:val="ListParagraph"/>
        <w:numPr>
          <w:ilvl w:val="0"/>
          <w:numId w:val="1"/>
        </w:numPr>
        <w:jc w:val="both"/>
        <w:rPr>
          <w:rFonts w:ascii="Times New Roman" w:cs="Times New Roman" w:hAnsi="Times New Roman"/>
          <w:sz w:val="28"/>
          <w:szCs w:val="28"/>
        </w:rPr>
      </w:pPr>
      <w:r>
        <w:rPr>
          <w:rFonts w:ascii="Times New Roman" w:cs="Times New Roman" w:hAnsi="Times New Roman"/>
          <w:sz w:val="28"/>
          <w:szCs w:val="28"/>
        </w:rPr>
        <w:t xml:space="preserve">Во-вторых, коллекции должны иметь разнообразие. Немаловажно, если в зоне коллекции были представлены (если это возможно) объекты как живой, так и неживой природы. </w:t>
      </w:r>
    </w:p>
    <w:p w14:paraId="0000002A">
      <w:pPr>
        <w:pStyle w:val="ListParagraph"/>
        <w:numPr>
          <w:ilvl w:val="0"/>
          <w:numId w:val="1"/>
        </w:numPr>
        <w:jc w:val="both"/>
        <w:rPr>
          <w:rFonts w:ascii="Times New Roman" w:cs="Times New Roman" w:hAnsi="Times New Roman"/>
          <w:sz w:val="28"/>
          <w:szCs w:val="28"/>
        </w:rPr>
      </w:pPr>
      <w:r>
        <w:rPr>
          <w:rFonts w:ascii="Times New Roman" w:cs="Times New Roman" w:hAnsi="Times New Roman"/>
          <w:sz w:val="28"/>
          <w:szCs w:val="28"/>
        </w:rPr>
        <w:t xml:space="preserve">В-третьих, должен быть представлен краеведческий аспект. В коллекциях, прежде всего, должны быть представлены природные объекты той территории, где находится дошкольное учреждение. Это позволит воспитателю использовать в работе уже привычные для детей объекты, на которые они смогут посмотреть с новых позиций. </w:t>
      </w:r>
    </w:p>
    <w:p w14:paraId="0000002B">
      <w:pPr>
        <w:pStyle w:val="ListParagraph"/>
        <w:numPr>
          <w:ilvl w:val="0"/>
          <w:numId w:val="1"/>
        </w:numPr>
        <w:jc w:val="both"/>
        <w:rPr>
          <w:rFonts w:ascii="Times New Roman" w:cs="Times New Roman" w:hAnsi="Times New Roman"/>
          <w:sz w:val="28"/>
          <w:szCs w:val="28"/>
        </w:rPr>
      </w:pPr>
      <w:r>
        <w:rPr>
          <w:rFonts w:ascii="Times New Roman" w:cs="Times New Roman" w:hAnsi="Times New Roman"/>
          <w:sz w:val="28"/>
          <w:szCs w:val="28"/>
        </w:rPr>
        <w:t>В-четвертых, страноведческий аспект. Коллекции могут пополняться за счет материалов, которые привозят дошкольники и их родители из различных местностей страны и других стран, посещаемые во время путешествий. Объекты живой и неживой природы, привезенные из других стран, которые возможно разместить в коллекции, могут послужить поводом для разговора о странах, обычаях, природе, народах Земли, т. е. с целью основы развития глобального мышления.</w:t>
      </w:r>
      <w:r>
        <w:rPr>
          <w:rFonts w:ascii="Times New Roman" w:cs="Times New Roman" w:hAnsi="Times New Roman"/>
          <w:sz w:val="28"/>
          <w:szCs w:val="28"/>
        </w:rPr>
        <w:t xml:space="preserve"> </w:t>
      </w:r>
    </w:p>
    <w:p w14:paraId="0000002C">
      <w:pPr>
        <w:jc w:val="both"/>
        <w:rPr>
          <w:rFonts w:ascii="Times New Roman" w:cs="Times New Roman" w:hAnsi="Times New Roman"/>
          <w:sz w:val="28"/>
          <w:szCs w:val="28"/>
        </w:rPr>
      </w:pPr>
      <w:r>
        <w:rPr>
          <w:rFonts w:ascii="Times New Roman" w:cs="Times New Roman" w:hAnsi="Times New Roman"/>
          <w:sz w:val="28"/>
          <w:szCs w:val="28"/>
        </w:rPr>
        <w:t>Организация педагогической работы с коллекцией проводится в три этапа:</w:t>
      </w:r>
    </w:p>
    <w:p w14:paraId="0000002D">
      <w:pPr>
        <w:jc w:val="both"/>
        <w:rPr>
          <w:rFonts w:ascii="Times New Roman" w:cs="Times New Roman" w:hAnsi="Times New Roman"/>
          <w:sz w:val="28"/>
          <w:szCs w:val="28"/>
        </w:rPr>
      </w:pPr>
      <w:r>
        <w:rPr>
          <w:rFonts w:ascii="Times New Roman" w:cs="Times New Roman" w:hAnsi="Times New Roman"/>
          <w:sz w:val="28"/>
          <w:szCs w:val="28"/>
        </w:rPr>
        <w:t xml:space="preserve"> 1 этап – создание коллекции. На данном этапе происходит накопление запаса определенных представлений о коллекционировании у детей и родителей. С помощью индивидуальных бесед с детьми выявляются интересы и потребности; </w:t>
      </w:r>
    </w:p>
    <w:p w14:paraId="0000002E">
      <w:pPr>
        <w:jc w:val="both"/>
        <w:rPr>
          <w:rFonts w:ascii="Times New Roman" w:cs="Times New Roman" w:hAnsi="Times New Roman"/>
          <w:sz w:val="28"/>
          <w:szCs w:val="28"/>
        </w:rPr>
      </w:pPr>
      <w:r>
        <w:rPr>
          <w:rFonts w:ascii="Times New Roman" w:cs="Times New Roman" w:hAnsi="Times New Roman"/>
          <w:sz w:val="28"/>
          <w:szCs w:val="28"/>
        </w:rPr>
        <w:t xml:space="preserve">2 этап – оформление коллекции. На данном этапе идет стимулирование детей к получению информации об объектах коллекционирования; чтение художественной и познавательной литературы, энциклопедий; включение коллекций в организацию совместной деятельности с детьми; работа по вырабатыванию у детей бережного отношения к коллекции. </w:t>
      </w:r>
    </w:p>
    <w:p w14:paraId="0000002F">
      <w:pPr>
        <w:jc w:val="both"/>
        <w:rPr>
          <w:rFonts w:ascii="Times New Roman" w:cs="Times New Roman" w:hAnsi="Times New Roman"/>
          <w:sz w:val="28"/>
          <w:szCs w:val="28"/>
        </w:rPr>
      </w:pPr>
      <w:r>
        <w:rPr>
          <w:rFonts w:ascii="Times New Roman" w:cs="Times New Roman" w:hAnsi="Times New Roman"/>
          <w:sz w:val="28"/>
          <w:szCs w:val="28"/>
        </w:rPr>
        <w:t xml:space="preserve">3 этап – презентация коллекции. На данном этапе организовывается выставка коллекций; выставка творческих работ детей; презентация отдельных объектов коллекций или коллекции в целом. </w:t>
      </w:r>
    </w:p>
    <w:p w14:paraId="00000030">
      <w:pPr>
        <w:jc w:val="both"/>
        <w:rPr>
          <w:rFonts w:ascii="Times New Roman" w:cs="Times New Roman" w:hAnsi="Times New Roman"/>
          <w:sz w:val="28"/>
          <w:szCs w:val="28"/>
        </w:rPr>
      </w:pPr>
      <w:r>
        <w:rPr>
          <w:rFonts w:ascii="Times New Roman" w:cs="Times New Roman" w:hAnsi="Times New Roman"/>
          <w:sz w:val="28"/>
          <w:szCs w:val="28"/>
        </w:rPr>
        <w:t>Исходя из этого, мы можем заключить, что коллекционирование имеет большие возможности для развития детей. Оно расширяет круг интересов детей, формирует их познавательную активность. В процессе коллекционирования в первую очередь происходит процесс накопления знаний, далее получаемые данные систематизируется и развивается готовность к осмыслению окружающего мира.</w:t>
      </w:r>
    </w:p>
    <w:p w14:paraId="00000031">
      <w:pPr>
        <w:jc w:val="both"/>
        <w:rPr>
          <w:rFonts w:ascii="Times New Roman" w:cs="Times New Roman" w:hAnsi="Times New Roman"/>
          <w:sz w:val="28"/>
          <w:szCs w:val="28"/>
          <w:lang w:val="en-US"/>
        </w:rPr>
      </w:pPr>
    </w:p>
    <w:sectPr>
      <w:pgSz w:w="11906" w:h="16838"/>
      <w:pgMar w:top="1134" w:right="850" w:bottom="1134"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cc"/>
    <w:family w:val="roman"/>
    <w:pitch w:val="variable"/>
    <w:sig w:usb0="00000000" w:usb1="00000000" w:usb2="00000009" w:usb3="00000000" w:csb0="000001ff" w:csb1="00000000"/>
  </w:font>
  <w:font w:name="Courier New">
    <w:panose1 w:val="02070309020205020404"/>
    <w:charset w:val="cc"/>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alibri">
    <w:panose1 w:val="020f0502020204030204"/>
    <w:charset w:val="cc"/>
    <w:family w:val="swiss"/>
    <w:pitch w:val="variable"/>
    <w:sig w:usb0="00000000" w:usb1="00000000" w:usb2="00000009" w:usb3="00000000" w:csb0="000001ff" w:csb1="00000000"/>
  </w:font>
  <w:font w:name="Segoe UI">
    <w:panose1 w:val="020b0502040204020203"/>
    <w:charset w:val="cc"/>
    <w:family w:val="swiss"/>
    <w:pitch w:val="variable"/>
    <w:sig w:usb0="00000000" w:usb1="00000000" w:usb2="00000009" w:usb3="00000000" w:csb0="000001ff" w:csb1="00000000"/>
  </w:font>
  <w:font w:name="Calibri Light">
    <w:panose1 w:val="020f0302020204030204"/>
    <w:charset w:val="cc"/>
    <w:family w:val="swiss"/>
    <w:pitch w:val="variable"/>
    <w:sig w:usb0="00000000" w:usb1="00000000"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04"/>
    <w:rsid w:val="00123A3D"/>
    <w:rsid w:val="001536AF"/>
    <w:rsid w:val="00174F3A"/>
    <w:rsid w:val="004521CF"/>
    <w:rsid w:val="00553CD7"/>
    <w:rsid w:val="00595DC7"/>
    <w:rsid w:val="005A4904"/>
    <w:rsid w:val="00627086"/>
    <w:rsid w:val="00760D87"/>
    <w:rsid w:val="00981E04"/>
    <w:rsid w:val="00C675EF"/>
    <w:rsid w:val="00DB7A33"/>
    <w:rsid w:val="00DF3453"/>
    <w:rsid w:val="00E1520F"/>
    <w:rsid w:val="00E4551D"/>
    <w:rsid w:val="00EF2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EC9A"/>
  <w15:chartTrackingRefBased/>
  <w15:docId w15:val="{1D0872E5-7FD3-44B7-896A-4E9CE84EC2B9}"/>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ru-RU" w:bidi="ar-SA" w:eastAsia="en-US"/>
      </w:rPr>
    </w:rPrDefault>
    <w:pPrDefault>
      <w:pPr>
        <w:spacing w:after="160" w:line="259" w:lineRule="auto"/>
      </w:pPr>
    </w:pPrDefault>
  </w:docDefaults>
  <w:style w:type="paragraph" w:styleId="Heading1">
    <w:name w:val="Heading 1"/>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472c4" w:themeColor="accent1"/>
    </w:rPr>
  </w:style>
  <w:style w:type="character" w:styleId="Strong">
    <w:name w:val="Strong"/>
    <w:uiPriority w:val="22"/>
    <w:qFormat w:val="on"/>
    <w:rPr>
      <w:b/>
      <w:bCs/>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link w:val="IntenseQuote"/>
    <w:uiPriority w:val="30"/>
    <w:rPr>
      <w:b/>
      <w:bCs/>
      <w:i/>
      <w:iCs/>
      <w:color w:val="4472c4" w:themeColor="accent1"/>
    </w:rPr>
  </w:style>
  <w:style w:type="character" w:styleId="SubtleReference">
    <w:name w:val="Subtle Reference"/>
    <w:uiPriority w:val="31"/>
    <w:qFormat w:val="on"/>
    <w:rPr>
      <w:smallCaps/>
      <w:color w:val="ed7d31" w:themeColor="accent2"/>
      <w:u w:val="single"/>
    </w:rPr>
  </w:style>
  <w:style w:type="character" w:styleId="IntenseReference">
    <w:name w:val="Intense Reference"/>
    <w:uiPriority w:val="32"/>
    <w:qFormat w:val="on"/>
    <w:rPr>
      <w:b/>
      <w:bCs/>
      <w:smallCaps/>
      <w:color w:val="ed7d31" w:themeColor="accent2"/>
      <w:spacing w:val="5"/>
      <w:u w:val="single"/>
    </w:rPr>
  </w:style>
  <w:style w:type="character" w:styleId="BookTitle">
    <w:name w:val="Book Title"/>
    <w:uiPriority w:val="33"/>
    <w:qFormat w:val="on"/>
    <w:rPr>
      <w:b/>
      <w:bCs/>
      <w:smallCaps/>
      <w:spacing w:val="5"/>
    </w:rPr>
  </w:style>
  <w:style w:type="paragraph" w:styleId="Footnotetext">
    <w:name w:val="Footnote text"/>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character" w:styleId="Hyperlink">
    <w:name w:val="Hyperlink"/>
    <w:uiPriority w:val="99"/>
    <w:unhideWhenUsed w:val="on"/>
    <w:rPr>
      <w:color w:val="0563c1" w:themeColor="hyperlink"/>
      <w:u w:val="single"/>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Header">
    <w:name w:val="Header"/>
    <w:link w:val="HeaderChar"/>
    <w:uiPriority w:val="99"/>
    <w:unhideWhenUsed w:val="on"/>
    <w:pPr>
      <w:spacing w:after="0" w:line="240" w:lineRule="auto"/>
    </w:pPr>
  </w:style>
  <w:style w:type="character" w:customStyle="1" w:styleId="HeaderChar">
    <w:name w:val="Header Char"/>
    <w:link w:val="Header"/>
    <w:uiPriority w:val="99"/>
  </w:style>
  <w:style w:type="paragraph" w:styleId="Footer">
    <w:name w:val="Footer"/>
    <w:link w:val="FooterChar"/>
    <w:uiPriority w:val="99"/>
    <w:unhideWhenUsed w:val="on"/>
    <w:pPr>
      <w:spacing w:after="0" w:line="240" w:lineRule="auto"/>
    </w:pPr>
  </w:style>
  <w:style w:type="character" w:customStyle="1" w:styleId="FooterChar">
    <w:name w:val="Footer Char"/>
    <w:link w:val="Footer"/>
    <w:uiPriority w:val="99"/>
  </w:style>
  <w:style w:type="paragraph" w:styleId="Caption">
    <w:name w:val="Caption"/>
    <w:uiPriority w:val="35"/>
    <w:unhideWhenUsed w:val="on"/>
    <w:qFormat w:val="on"/>
    <w:pPr>
      <w:spacing w:after="200" w:line="240" w:lineRule="auto"/>
    </w:pPr>
    <w:rPr>
      <w:i/>
      <w:iCs/>
      <w:color w:val="44546a" w:themeColor="text2"/>
      <w:sz w:val="18"/>
      <w:szCs w:val="18"/>
    </w:rPr>
  </w:style>
  <w:style w:type="paragraph" w:default="1" w:styleId="Normal">
    <w:name w:val="Normal"/>
    <w:uiPriority w:val="99"/>
    <w:qFormat w:val="on"/>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ListParagraph">
    <w:name w:val="List Paragraph"/>
    <w:basedOn w:val="Normal"/>
    <w:uiPriority w:val="34"/>
    <w:qFormat w:val="on"/>
    <w:pPr>
      <w:ind w:left="720"/>
      <w:contextualSpacing w:val="on"/>
    </w:pPr>
  </w:style>
  <w:style w:type="paragraph" w:styleId="BalloonText">
    <w:name w:val="Balloon Text"/>
    <w:basedOn w:val="Normal"/>
    <w:link w:val="ТекствыноскиЗнак"/>
    <w:uiPriority w:val="99"/>
    <w:semiHidden w:val="on"/>
    <w:unhideWhenUsed w:val="on"/>
    <w:pPr>
      <w:spacing w:after="0" w:line="240" w:lineRule="auto"/>
    </w:pPr>
    <w:rPr>
      <w:rFonts w:ascii="Segoe UI" w:cs="Segoe UI" w:hAnsi="Segoe UI"/>
      <w:sz w:val="18"/>
      <w:szCs w:val="18"/>
    </w:rPr>
  </w:style>
  <w:style w:type="character" w:customStyle="1" w:styleId="ТекствыноскиЗнак">
    <w:name w:val="Текст выноски Знак"/>
    <w:basedOn w:val="DefaultParagraphFont"/>
    <w:link w:val="BalloonText"/>
    <w:uiPriority w:val="99"/>
    <w:semiHidden w:val="on"/>
    <w:rPr>
      <w:rFonts w:ascii="Segoe UI" w:cs="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717</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Камилов</dc:creator>
  <cp:lastModifiedBy>Наталья</cp:lastModifiedBy>
</cp:coreProperties>
</file>